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351" w:rsidRPr="00ED2763" w:rsidRDefault="00A35351" w:rsidP="00A35351">
      <w:pPr>
        <w:jc w:val="center"/>
        <w:rPr>
          <w:b/>
          <w:sz w:val="36"/>
        </w:rPr>
      </w:pPr>
    </w:p>
    <w:p w:rsidR="00A35351" w:rsidRPr="00ED2763" w:rsidRDefault="00A35351" w:rsidP="00A35351">
      <w:pPr>
        <w:jc w:val="center"/>
        <w:rPr>
          <w:b/>
          <w:sz w:val="36"/>
        </w:rPr>
      </w:pPr>
    </w:p>
    <w:p w:rsidR="00A35351" w:rsidRPr="00ED2763" w:rsidRDefault="00A35351" w:rsidP="00A35351">
      <w:pPr>
        <w:jc w:val="center"/>
        <w:rPr>
          <w:b/>
          <w:sz w:val="36"/>
        </w:rPr>
      </w:pPr>
    </w:p>
    <w:p w:rsidR="00A35351" w:rsidRPr="00ED2763" w:rsidRDefault="00A35351" w:rsidP="00A35351">
      <w:pPr>
        <w:jc w:val="center"/>
        <w:rPr>
          <w:b/>
          <w:sz w:val="36"/>
          <w:szCs w:val="36"/>
        </w:rPr>
      </w:pPr>
      <w:r w:rsidRPr="00ED2763">
        <w:rPr>
          <w:b/>
          <w:sz w:val="36"/>
          <w:szCs w:val="36"/>
        </w:rPr>
        <w:t>İSTANBUL İL SAĞLIK MÜDÜRLÜĞÜNE İLETİLMEK ÜZERE</w:t>
      </w:r>
    </w:p>
    <w:p w:rsidR="00A35351" w:rsidRPr="00ED2763" w:rsidRDefault="00A35351" w:rsidP="00A35351">
      <w:pPr>
        <w:jc w:val="center"/>
        <w:rPr>
          <w:b/>
          <w:sz w:val="36"/>
          <w:szCs w:val="36"/>
        </w:rPr>
      </w:pPr>
      <w:proofErr w:type="gramStart"/>
      <w:r w:rsidRPr="00ED2763">
        <w:rPr>
          <w:b/>
          <w:sz w:val="36"/>
          <w:szCs w:val="36"/>
        </w:rPr>
        <w:t>……………….….</w:t>
      </w:r>
      <w:proofErr w:type="gramEnd"/>
      <w:r w:rsidRPr="00ED2763">
        <w:rPr>
          <w:b/>
          <w:sz w:val="36"/>
          <w:szCs w:val="36"/>
        </w:rPr>
        <w:t xml:space="preserve">  İLÇE SAĞLIK MÜDÜRLÜĞÜNE</w:t>
      </w:r>
    </w:p>
    <w:p w:rsidR="00A35351" w:rsidRPr="00ED2763" w:rsidRDefault="00A35351" w:rsidP="00A35351">
      <w:pPr>
        <w:rPr>
          <w:sz w:val="24"/>
        </w:rPr>
      </w:pPr>
    </w:p>
    <w:p w:rsidR="00A35351" w:rsidRPr="00ED2763" w:rsidRDefault="00A35351" w:rsidP="00A35351">
      <w:pPr>
        <w:rPr>
          <w:sz w:val="24"/>
        </w:rPr>
      </w:pPr>
    </w:p>
    <w:p w:rsidR="00ED06A4" w:rsidRPr="00ED06A4" w:rsidRDefault="00ED06A4" w:rsidP="00ED06A4">
      <w:pPr>
        <w:rPr>
          <w:sz w:val="24"/>
        </w:rPr>
      </w:pPr>
      <w:r w:rsidRPr="00ED06A4">
        <w:rPr>
          <w:sz w:val="24"/>
        </w:rPr>
        <w:t xml:space="preserve">10 Eylül 2023 tarihinde İstanbul İl sağlık Müdürlüğü tarafından tarafıma ödenen aylık gider ödemesi sınıflandırmama göre yatırılması gereken tutardan </w:t>
      </w:r>
      <w:proofErr w:type="gramStart"/>
      <w:r w:rsidRPr="00ED06A4">
        <w:rPr>
          <w:sz w:val="24"/>
        </w:rPr>
        <w:t>……………..</w:t>
      </w:r>
      <w:proofErr w:type="gramEnd"/>
      <w:r w:rsidRPr="00ED06A4">
        <w:rPr>
          <w:sz w:val="24"/>
        </w:rPr>
        <w:t xml:space="preserve"> TL eksik yatmıştır. </w:t>
      </w:r>
    </w:p>
    <w:p w:rsidR="00ED06A4" w:rsidRPr="00ED06A4" w:rsidRDefault="00ED06A4" w:rsidP="00ED06A4">
      <w:pPr>
        <w:rPr>
          <w:sz w:val="24"/>
        </w:rPr>
      </w:pPr>
    </w:p>
    <w:p w:rsidR="00ED06A4" w:rsidRPr="00ED06A4" w:rsidRDefault="00ED06A4" w:rsidP="00ED06A4">
      <w:pPr>
        <w:rPr>
          <w:sz w:val="24"/>
        </w:rPr>
      </w:pPr>
      <w:r w:rsidRPr="00ED06A4">
        <w:rPr>
          <w:sz w:val="24"/>
        </w:rPr>
        <w:t>Bu kesintinin hangi sebeple yapıldığı tarafımca anlaşılamamış olup;</w:t>
      </w:r>
    </w:p>
    <w:p w:rsidR="00ED06A4" w:rsidRPr="00ED06A4" w:rsidRDefault="00ED06A4" w:rsidP="00ED06A4">
      <w:pPr>
        <w:rPr>
          <w:sz w:val="24"/>
        </w:rPr>
      </w:pPr>
      <w:r w:rsidRPr="00ED06A4">
        <w:rPr>
          <w:sz w:val="24"/>
        </w:rPr>
        <w:t xml:space="preserve">5258 sayılı Aile Hekimliği Kanunu’nun 3.maddesinde geçen “Sosyo-ekonomik gelişmişlik düzeyi ücreti, aile sağlığı merkezi giderleri, (...)(7) ve gezici sağlık hizmetleri ödemelerinden Damga Vergisi hariç herhangi bir kesinti yapılmaz.” hükmü gereğince </w:t>
      </w:r>
      <w:r w:rsidR="00847F80">
        <w:rPr>
          <w:sz w:val="24"/>
        </w:rPr>
        <w:t>b</w:t>
      </w:r>
      <w:bookmarkStart w:id="0" w:name="_GoBack"/>
      <w:bookmarkEnd w:id="0"/>
      <w:r w:rsidRPr="00ED06A4">
        <w:rPr>
          <w:sz w:val="24"/>
        </w:rPr>
        <w:t xml:space="preserve">u ödemenin birime harcamalar için yapılan ödeme olduğu açıktır. Hiçbir yasal dayanağı olmadan birimin ödeneğinde kesinti yapılamaz. </w:t>
      </w:r>
    </w:p>
    <w:p w:rsidR="00ED06A4" w:rsidRPr="00ED06A4" w:rsidRDefault="00ED06A4" w:rsidP="00ED06A4">
      <w:pPr>
        <w:rPr>
          <w:sz w:val="24"/>
        </w:rPr>
      </w:pPr>
    </w:p>
    <w:p w:rsidR="00A1564E" w:rsidRPr="00ED2763" w:rsidRDefault="00ED06A4" w:rsidP="00ED06A4">
      <w:pPr>
        <w:rPr>
          <w:sz w:val="24"/>
        </w:rPr>
      </w:pPr>
      <w:r w:rsidRPr="00ED06A4">
        <w:rPr>
          <w:sz w:val="24"/>
        </w:rPr>
        <w:t xml:space="preserve">Kanuna aykırı yapılan bu kesinti ile açılacak davalarla idarenin zarara uğratılacağı aşikârdır. Bu uygulamayı yapan kişiler hakkında suç duyurusunda bulunacağımı da belirterek durumun dava sürecine geçmeden tarafıma yapılan </w:t>
      </w:r>
      <w:proofErr w:type="gramStart"/>
      <w:r w:rsidRPr="00ED06A4">
        <w:rPr>
          <w:sz w:val="24"/>
        </w:rPr>
        <w:t>……………..</w:t>
      </w:r>
      <w:proofErr w:type="gramEnd"/>
      <w:r w:rsidRPr="00ED06A4">
        <w:rPr>
          <w:sz w:val="24"/>
        </w:rPr>
        <w:t xml:space="preserve"> TL eksik ödemenin yasal faiziyle iadesini talep ediyorum.</w:t>
      </w:r>
    </w:p>
    <w:sectPr w:rsidR="00A1564E" w:rsidRPr="00ED27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351"/>
    <w:rsid w:val="00847F80"/>
    <w:rsid w:val="00A1564E"/>
    <w:rsid w:val="00A35351"/>
    <w:rsid w:val="00ED06A4"/>
    <w:rsid w:val="00ED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A2BAD"/>
  <w15:chartTrackingRefBased/>
  <w15:docId w15:val="{5CBA158E-13B2-478A-BB9A-2C0937ECE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 Emre</dc:creator>
  <cp:keywords/>
  <dc:description/>
  <cp:lastModifiedBy>Can Emre</cp:lastModifiedBy>
  <cp:revision>5</cp:revision>
  <dcterms:created xsi:type="dcterms:W3CDTF">2023-09-10T08:35:00Z</dcterms:created>
  <dcterms:modified xsi:type="dcterms:W3CDTF">2023-09-11T09:24:00Z</dcterms:modified>
</cp:coreProperties>
</file>